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B" w:rsidRPr="00F42735" w:rsidRDefault="0009786B" w:rsidP="0009786B">
      <w:pPr>
        <w:jc w:val="right"/>
        <w:rPr>
          <w:rFonts w:ascii="Times New Roman" w:hAnsi="Times New Roman"/>
          <w:b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 xml:space="preserve">Утвержден общим собранием </w:t>
      </w:r>
      <w:r w:rsidR="007E165B" w:rsidRPr="00F42735">
        <w:rPr>
          <w:rFonts w:ascii="Times New Roman" w:hAnsi="Times New Roman"/>
          <w:b/>
          <w:sz w:val="28"/>
          <w:szCs w:val="28"/>
        </w:rPr>
        <w:t xml:space="preserve">членов </w:t>
      </w:r>
      <w:r w:rsidRPr="00F42735">
        <w:rPr>
          <w:rFonts w:ascii="Times New Roman" w:hAnsi="Times New Roman"/>
          <w:b/>
          <w:sz w:val="28"/>
          <w:szCs w:val="28"/>
        </w:rPr>
        <w:t>ТСЖ «Пирамида»</w:t>
      </w:r>
    </w:p>
    <w:p w:rsidR="0009786B" w:rsidRPr="00F42735" w:rsidRDefault="0009786B" w:rsidP="0009786B">
      <w:pPr>
        <w:jc w:val="right"/>
        <w:rPr>
          <w:rFonts w:ascii="Times New Roman" w:hAnsi="Times New Roman"/>
          <w:b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>№____ от «___»___________202</w:t>
      </w:r>
      <w:r w:rsidR="007E165B" w:rsidRPr="00F42735">
        <w:rPr>
          <w:rFonts w:ascii="Times New Roman" w:hAnsi="Times New Roman"/>
          <w:b/>
          <w:sz w:val="28"/>
          <w:szCs w:val="28"/>
        </w:rPr>
        <w:t>3</w:t>
      </w:r>
      <w:r w:rsidRPr="00F42735">
        <w:rPr>
          <w:rFonts w:ascii="Times New Roman" w:hAnsi="Times New Roman"/>
          <w:b/>
          <w:sz w:val="28"/>
          <w:szCs w:val="28"/>
        </w:rPr>
        <w:t>г.</w:t>
      </w:r>
    </w:p>
    <w:p w:rsidR="0009786B" w:rsidRPr="00F42735" w:rsidRDefault="0009786B" w:rsidP="0009786B">
      <w:pPr>
        <w:rPr>
          <w:rFonts w:ascii="Times New Roman" w:hAnsi="Times New Roman"/>
          <w:sz w:val="28"/>
          <w:szCs w:val="28"/>
        </w:rPr>
      </w:pPr>
    </w:p>
    <w:p w:rsidR="007E165B" w:rsidRPr="00F42735" w:rsidRDefault="0009786B" w:rsidP="007E165B">
      <w:pPr>
        <w:jc w:val="center"/>
        <w:rPr>
          <w:rFonts w:ascii="Times New Roman" w:hAnsi="Times New Roman"/>
          <w:b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 xml:space="preserve">Финансово-хозяйственный отчет </w:t>
      </w:r>
      <w:r w:rsidR="00C94C8F">
        <w:rPr>
          <w:rFonts w:ascii="Times New Roman" w:hAnsi="Times New Roman"/>
          <w:b/>
          <w:sz w:val="28"/>
          <w:szCs w:val="28"/>
        </w:rPr>
        <w:t>П</w:t>
      </w:r>
      <w:r w:rsidRPr="00F42735">
        <w:rPr>
          <w:rFonts w:ascii="Times New Roman" w:hAnsi="Times New Roman"/>
          <w:b/>
          <w:sz w:val="28"/>
          <w:szCs w:val="28"/>
        </w:rPr>
        <w:t>равления</w:t>
      </w:r>
    </w:p>
    <w:p w:rsidR="0009786B" w:rsidRPr="00F42735" w:rsidRDefault="0009786B" w:rsidP="007E165B">
      <w:pPr>
        <w:jc w:val="center"/>
        <w:rPr>
          <w:rFonts w:ascii="Times New Roman" w:hAnsi="Times New Roman"/>
          <w:b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>ТСЖ «Пирамида» за 202</w:t>
      </w:r>
      <w:r w:rsidR="006B14C0">
        <w:rPr>
          <w:rFonts w:ascii="Times New Roman" w:hAnsi="Times New Roman"/>
          <w:b/>
          <w:sz w:val="28"/>
          <w:szCs w:val="28"/>
        </w:rPr>
        <w:t>2</w:t>
      </w:r>
      <w:r w:rsidRPr="00F42735">
        <w:rPr>
          <w:rFonts w:ascii="Times New Roman" w:hAnsi="Times New Roman"/>
          <w:b/>
          <w:sz w:val="28"/>
          <w:szCs w:val="28"/>
        </w:rPr>
        <w:t xml:space="preserve"> г.</w:t>
      </w:r>
    </w:p>
    <w:p w:rsidR="0009786B" w:rsidRPr="00F42735" w:rsidRDefault="0009786B" w:rsidP="0009786B">
      <w:pPr>
        <w:rPr>
          <w:rFonts w:ascii="Times New Roman" w:hAnsi="Times New Roman"/>
          <w:b/>
          <w:sz w:val="28"/>
          <w:szCs w:val="28"/>
        </w:rPr>
      </w:pPr>
    </w:p>
    <w:p w:rsidR="0009786B" w:rsidRPr="00F42735" w:rsidRDefault="0009786B" w:rsidP="00F42735">
      <w:pPr>
        <w:pStyle w:val="1-2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 xml:space="preserve">Исполнение сметы </w:t>
      </w:r>
      <w:r w:rsidR="00F42735">
        <w:rPr>
          <w:rFonts w:ascii="Times New Roman" w:hAnsi="Times New Roman"/>
          <w:b/>
          <w:sz w:val="28"/>
          <w:szCs w:val="28"/>
        </w:rPr>
        <w:t xml:space="preserve">за </w:t>
      </w:r>
      <w:r w:rsidRPr="00F42735">
        <w:rPr>
          <w:rFonts w:ascii="Times New Roman" w:hAnsi="Times New Roman"/>
          <w:b/>
          <w:sz w:val="28"/>
          <w:szCs w:val="28"/>
        </w:rPr>
        <w:t>202</w:t>
      </w:r>
      <w:r w:rsidR="007E165B" w:rsidRPr="00F42735">
        <w:rPr>
          <w:rFonts w:ascii="Times New Roman" w:hAnsi="Times New Roman"/>
          <w:b/>
          <w:sz w:val="28"/>
          <w:szCs w:val="28"/>
        </w:rPr>
        <w:t>2</w:t>
      </w:r>
      <w:r w:rsidRPr="00F42735">
        <w:rPr>
          <w:rFonts w:ascii="Times New Roman" w:hAnsi="Times New Roman"/>
          <w:b/>
          <w:sz w:val="28"/>
          <w:szCs w:val="28"/>
        </w:rPr>
        <w:t xml:space="preserve"> г.</w:t>
      </w:r>
    </w:p>
    <w:p w:rsidR="0009786B" w:rsidRPr="00F42735" w:rsidRDefault="0009786B" w:rsidP="00F42735">
      <w:pPr>
        <w:pStyle w:val="1-21"/>
        <w:ind w:left="840"/>
        <w:jc w:val="both"/>
        <w:rPr>
          <w:rFonts w:ascii="Times New Roman" w:hAnsi="Times New Roman"/>
          <w:sz w:val="28"/>
          <w:szCs w:val="28"/>
        </w:rPr>
      </w:pPr>
    </w:p>
    <w:p w:rsidR="00F42735" w:rsidRPr="00F24CB3" w:rsidRDefault="0009786B" w:rsidP="00F42735">
      <w:pPr>
        <w:pStyle w:val="1-21"/>
        <w:numPr>
          <w:ilvl w:val="1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24CB3">
        <w:rPr>
          <w:rFonts w:ascii="Times New Roman" w:hAnsi="Times New Roman"/>
          <w:i/>
          <w:sz w:val="28"/>
          <w:szCs w:val="28"/>
        </w:rPr>
        <w:t>Движение денежных средств на расчетном счете ТСЖ:</w:t>
      </w:r>
    </w:p>
    <w:p w:rsidR="0009786B" w:rsidRPr="00F42735" w:rsidRDefault="00F42735" w:rsidP="00F42735">
      <w:pPr>
        <w:pStyle w:val="1-21"/>
        <w:ind w:left="709"/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Расчетный счет</w:t>
      </w:r>
      <w:r w:rsidR="00557465">
        <w:rPr>
          <w:rFonts w:ascii="Times New Roman" w:hAnsi="Times New Roman"/>
          <w:sz w:val="28"/>
          <w:szCs w:val="28"/>
        </w:rPr>
        <w:t xml:space="preserve"> в </w:t>
      </w:r>
      <w:r w:rsidRPr="00F42735">
        <w:rPr>
          <w:rFonts w:ascii="Times New Roman" w:hAnsi="Times New Roman"/>
          <w:sz w:val="28"/>
          <w:szCs w:val="28"/>
        </w:rPr>
        <w:t xml:space="preserve">ВТБ на 01.01.2022 </w:t>
      </w:r>
      <w:r w:rsidR="005E0045">
        <w:rPr>
          <w:rFonts w:ascii="Times New Roman" w:hAnsi="Times New Roman"/>
          <w:sz w:val="28"/>
          <w:szCs w:val="28"/>
        </w:rPr>
        <w:t>–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="005E0045" w:rsidRPr="005E0045">
        <w:rPr>
          <w:rFonts w:ascii="Times New Roman" w:hAnsi="Times New Roman"/>
          <w:sz w:val="28"/>
          <w:szCs w:val="28"/>
        </w:rPr>
        <w:t>5 196 002,33</w:t>
      </w:r>
    </w:p>
    <w:p w:rsidR="0009786B" w:rsidRPr="00F42735" w:rsidRDefault="0009786B" w:rsidP="00304192">
      <w:pPr>
        <w:pStyle w:val="1-2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 xml:space="preserve">поступление средств на р/с </w:t>
      </w:r>
      <w:proofErr w:type="gramStart"/>
      <w:r w:rsidRPr="00F42735">
        <w:rPr>
          <w:rFonts w:ascii="Times New Roman" w:hAnsi="Times New Roman"/>
          <w:sz w:val="28"/>
          <w:szCs w:val="28"/>
        </w:rPr>
        <w:t>согласно</w:t>
      </w:r>
      <w:r w:rsidR="00F42735" w:rsidRPr="00F42735">
        <w:rPr>
          <w:rFonts w:ascii="Times New Roman" w:hAnsi="Times New Roman"/>
          <w:sz w:val="28"/>
          <w:szCs w:val="28"/>
        </w:rPr>
        <w:t xml:space="preserve"> </w:t>
      </w:r>
      <w:r w:rsidRPr="00F42735">
        <w:rPr>
          <w:rFonts w:ascii="Times New Roman" w:hAnsi="Times New Roman"/>
          <w:sz w:val="28"/>
          <w:szCs w:val="28"/>
        </w:rPr>
        <w:t>сметы</w:t>
      </w:r>
      <w:proofErr w:type="gramEnd"/>
      <w:r w:rsidRPr="00F42735">
        <w:rPr>
          <w:rFonts w:ascii="Times New Roman" w:hAnsi="Times New Roman"/>
          <w:sz w:val="28"/>
          <w:szCs w:val="28"/>
        </w:rPr>
        <w:t xml:space="preserve"> 202</w:t>
      </w:r>
      <w:r w:rsidR="00F42735" w:rsidRPr="00F42735">
        <w:rPr>
          <w:rFonts w:ascii="Times New Roman" w:hAnsi="Times New Roman"/>
          <w:sz w:val="28"/>
          <w:szCs w:val="28"/>
        </w:rPr>
        <w:t>2</w:t>
      </w:r>
      <w:r w:rsidRPr="00F42735">
        <w:rPr>
          <w:rFonts w:ascii="Times New Roman" w:hAnsi="Times New Roman"/>
          <w:sz w:val="28"/>
          <w:szCs w:val="28"/>
        </w:rPr>
        <w:t xml:space="preserve"> г</w:t>
      </w:r>
      <w:r w:rsidR="00F42735" w:rsidRPr="00F42735">
        <w:rPr>
          <w:rFonts w:ascii="Times New Roman" w:hAnsi="Times New Roman"/>
          <w:sz w:val="28"/>
          <w:szCs w:val="28"/>
        </w:rPr>
        <w:t>ода</w:t>
      </w:r>
      <w:r w:rsidR="00304192">
        <w:rPr>
          <w:rFonts w:ascii="Times New Roman" w:hAnsi="Times New Roman"/>
          <w:sz w:val="28"/>
          <w:szCs w:val="28"/>
        </w:rPr>
        <w:t xml:space="preserve"> </w:t>
      </w:r>
      <w:r w:rsidR="005E0045">
        <w:rPr>
          <w:rFonts w:ascii="Times New Roman" w:hAnsi="Times New Roman"/>
          <w:sz w:val="28"/>
          <w:szCs w:val="28"/>
        </w:rPr>
        <w:t xml:space="preserve">и прочие </w:t>
      </w:r>
      <w:r w:rsidR="00656B34">
        <w:rPr>
          <w:rFonts w:ascii="Times New Roman" w:hAnsi="Times New Roman"/>
          <w:sz w:val="28"/>
          <w:szCs w:val="28"/>
        </w:rPr>
        <w:t>поступления</w:t>
      </w:r>
      <w:r w:rsidR="005E0045">
        <w:rPr>
          <w:rFonts w:ascii="Times New Roman" w:hAnsi="Times New Roman"/>
          <w:sz w:val="28"/>
          <w:szCs w:val="28"/>
        </w:rPr>
        <w:t xml:space="preserve"> </w:t>
      </w:r>
      <w:r w:rsidR="00656B34">
        <w:rPr>
          <w:rFonts w:ascii="Times New Roman" w:hAnsi="Times New Roman"/>
          <w:sz w:val="28"/>
          <w:szCs w:val="28"/>
        </w:rPr>
        <w:t>–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="00656B34">
        <w:rPr>
          <w:rFonts w:ascii="Times New Roman" w:hAnsi="Times New Roman"/>
          <w:sz w:val="28"/>
          <w:szCs w:val="28"/>
        </w:rPr>
        <w:t>41 471 165,69</w:t>
      </w:r>
    </w:p>
    <w:p w:rsidR="0009786B" w:rsidRPr="00F42735" w:rsidRDefault="0009786B" w:rsidP="00304192">
      <w:pPr>
        <w:pStyle w:val="1-2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доход</w:t>
      </w:r>
      <w:r w:rsidR="00F42735" w:rsidRPr="00F42735">
        <w:rPr>
          <w:rFonts w:ascii="Times New Roman" w:hAnsi="Times New Roman"/>
          <w:sz w:val="28"/>
          <w:szCs w:val="28"/>
        </w:rPr>
        <w:t xml:space="preserve"> (аренда, пени)</w:t>
      </w:r>
      <w:r w:rsidR="00304192">
        <w:rPr>
          <w:rFonts w:ascii="Times New Roman" w:hAnsi="Times New Roman"/>
          <w:sz w:val="28"/>
          <w:szCs w:val="28"/>
        </w:rPr>
        <w:t xml:space="preserve"> </w:t>
      </w:r>
      <w:r w:rsidR="005E0045">
        <w:rPr>
          <w:rFonts w:ascii="Times New Roman" w:hAnsi="Times New Roman"/>
          <w:sz w:val="28"/>
          <w:szCs w:val="28"/>
        </w:rPr>
        <w:t>–</w:t>
      </w:r>
      <w:r w:rsidR="00304192">
        <w:rPr>
          <w:rFonts w:ascii="Times New Roman" w:hAnsi="Times New Roman"/>
          <w:sz w:val="28"/>
          <w:szCs w:val="28"/>
        </w:rPr>
        <w:t xml:space="preserve"> </w:t>
      </w:r>
      <w:r w:rsidR="005E0045">
        <w:rPr>
          <w:rFonts w:ascii="Times New Roman" w:hAnsi="Times New Roman"/>
          <w:sz w:val="28"/>
          <w:szCs w:val="28"/>
        </w:rPr>
        <w:t>2 254 277,49</w:t>
      </w:r>
    </w:p>
    <w:p w:rsidR="0009786B" w:rsidRDefault="0009786B" w:rsidP="00304192">
      <w:pPr>
        <w:pStyle w:val="1-2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 xml:space="preserve">расходование средств с р/с </w:t>
      </w:r>
      <w:r w:rsidR="00656B34" w:rsidRPr="00656B34">
        <w:rPr>
          <w:rFonts w:ascii="Times New Roman" w:hAnsi="Times New Roman"/>
          <w:sz w:val="28"/>
          <w:szCs w:val="28"/>
        </w:rPr>
        <w:t>–</w:t>
      </w:r>
      <w:r w:rsidRPr="00656B34">
        <w:rPr>
          <w:rFonts w:ascii="Times New Roman" w:hAnsi="Times New Roman"/>
          <w:sz w:val="28"/>
          <w:szCs w:val="28"/>
        </w:rPr>
        <w:t xml:space="preserve"> </w:t>
      </w:r>
      <w:r w:rsidR="00656B34" w:rsidRPr="00656B34">
        <w:rPr>
          <w:rFonts w:ascii="Times New Roman" w:hAnsi="Times New Roman"/>
          <w:sz w:val="28"/>
          <w:szCs w:val="28"/>
        </w:rPr>
        <w:t>44 929 568,37</w:t>
      </w:r>
    </w:p>
    <w:p w:rsidR="00304192" w:rsidRPr="00F42735" w:rsidRDefault="00304192" w:rsidP="00304192">
      <w:pPr>
        <w:pStyle w:val="1-21"/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Расчетный счет</w:t>
      </w:r>
      <w:r w:rsidR="00557465">
        <w:rPr>
          <w:rFonts w:ascii="Times New Roman" w:hAnsi="Times New Roman"/>
          <w:sz w:val="28"/>
          <w:szCs w:val="28"/>
        </w:rPr>
        <w:t xml:space="preserve"> в </w:t>
      </w:r>
      <w:r w:rsidRPr="00F42735">
        <w:rPr>
          <w:rFonts w:ascii="Times New Roman" w:hAnsi="Times New Roman"/>
          <w:sz w:val="28"/>
          <w:szCs w:val="28"/>
        </w:rPr>
        <w:t>ВТБ на 01.01.202</w:t>
      </w:r>
      <w:r>
        <w:rPr>
          <w:rFonts w:ascii="Times New Roman" w:hAnsi="Times New Roman"/>
          <w:sz w:val="28"/>
          <w:szCs w:val="28"/>
        </w:rPr>
        <w:t>3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="005E0045" w:rsidRPr="005E0045">
        <w:rPr>
          <w:rFonts w:ascii="Times New Roman" w:hAnsi="Times New Roman"/>
          <w:sz w:val="28"/>
          <w:szCs w:val="28"/>
        </w:rPr>
        <w:t>3</w:t>
      </w:r>
      <w:r w:rsidRPr="005E0045">
        <w:rPr>
          <w:rFonts w:ascii="Times New Roman" w:hAnsi="Times New Roman"/>
          <w:sz w:val="28"/>
          <w:szCs w:val="28"/>
        </w:rPr>
        <w:t xml:space="preserve"> </w:t>
      </w:r>
      <w:r w:rsidR="005E0045" w:rsidRPr="005E0045">
        <w:rPr>
          <w:rFonts w:ascii="Times New Roman" w:hAnsi="Times New Roman"/>
          <w:sz w:val="28"/>
          <w:szCs w:val="28"/>
        </w:rPr>
        <w:t>991</w:t>
      </w:r>
      <w:r w:rsidRPr="005E0045">
        <w:rPr>
          <w:rFonts w:ascii="Times New Roman" w:hAnsi="Times New Roman"/>
          <w:sz w:val="28"/>
          <w:szCs w:val="28"/>
        </w:rPr>
        <w:t xml:space="preserve"> </w:t>
      </w:r>
      <w:r w:rsidR="005E0045" w:rsidRPr="005E0045">
        <w:rPr>
          <w:rFonts w:ascii="Times New Roman" w:hAnsi="Times New Roman"/>
          <w:sz w:val="28"/>
          <w:szCs w:val="28"/>
        </w:rPr>
        <w:t>877</w:t>
      </w:r>
      <w:r w:rsidRPr="005E0045">
        <w:rPr>
          <w:rFonts w:ascii="Times New Roman" w:hAnsi="Times New Roman"/>
          <w:sz w:val="28"/>
          <w:szCs w:val="28"/>
        </w:rPr>
        <w:t>,</w:t>
      </w:r>
      <w:r w:rsidR="005E0045" w:rsidRPr="005E0045">
        <w:rPr>
          <w:rFonts w:ascii="Times New Roman" w:hAnsi="Times New Roman"/>
          <w:sz w:val="28"/>
          <w:szCs w:val="28"/>
        </w:rPr>
        <w:t>14</w:t>
      </w:r>
    </w:p>
    <w:p w:rsidR="003B7242" w:rsidRDefault="003B7242" w:rsidP="00304192">
      <w:pPr>
        <w:pStyle w:val="1-21"/>
        <w:ind w:left="708"/>
        <w:jc w:val="both"/>
        <w:rPr>
          <w:rFonts w:ascii="Times New Roman" w:hAnsi="Times New Roman"/>
          <w:sz w:val="28"/>
          <w:szCs w:val="28"/>
        </w:rPr>
      </w:pPr>
    </w:p>
    <w:p w:rsidR="00F42735" w:rsidRDefault="003B7242" w:rsidP="00D85EBE">
      <w:pPr>
        <w:pStyle w:val="1-21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сметы за 2022 год исполнено на </w:t>
      </w:r>
      <w:r w:rsidR="00D767A5">
        <w:rPr>
          <w:rFonts w:ascii="Times New Roman" w:hAnsi="Times New Roman"/>
          <w:sz w:val="28"/>
          <w:szCs w:val="28"/>
        </w:rPr>
        <w:t>89,2</w:t>
      </w:r>
      <w:r>
        <w:rPr>
          <w:rFonts w:ascii="Times New Roman" w:hAnsi="Times New Roman"/>
          <w:sz w:val="28"/>
          <w:szCs w:val="28"/>
        </w:rPr>
        <w:t>%, в связи с этим сумма</w:t>
      </w:r>
      <w:r w:rsidR="009A27A0">
        <w:rPr>
          <w:rFonts w:ascii="Times New Roman" w:hAnsi="Times New Roman"/>
          <w:sz w:val="28"/>
          <w:szCs w:val="28"/>
        </w:rPr>
        <w:t xml:space="preserve"> неизрасходованны</w:t>
      </w:r>
      <w:bookmarkStart w:id="0" w:name="_GoBack"/>
      <w:bookmarkEnd w:id="0"/>
      <w:r w:rsidR="009A27A0">
        <w:rPr>
          <w:rFonts w:ascii="Times New Roman" w:hAnsi="Times New Roman"/>
          <w:sz w:val="28"/>
          <w:szCs w:val="28"/>
        </w:rPr>
        <w:t xml:space="preserve">х средств в размере </w:t>
      </w:r>
      <w:r w:rsidR="00D767A5">
        <w:rPr>
          <w:rFonts w:ascii="Times New Roman" w:hAnsi="Times New Roman"/>
          <w:sz w:val="28"/>
          <w:szCs w:val="28"/>
        </w:rPr>
        <w:t xml:space="preserve">2624113,45 </w:t>
      </w:r>
      <w:r w:rsidR="009A27A0">
        <w:rPr>
          <w:rFonts w:ascii="Times New Roman" w:hAnsi="Times New Roman"/>
          <w:sz w:val="28"/>
          <w:szCs w:val="28"/>
        </w:rPr>
        <w:t>будет направлена в резервный фонд ТСЖ.</w:t>
      </w:r>
    </w:p>
    <w:p w:rsidR="003B7242" w:rsidRPr="00F42735" w:rsidRDefault="003B7242" w:rsidP="00304192">
      <w:pPr>
        <w:pStyle w:val="1-21"/>
        <w:ind w:left="708"/>
        <w:jc w:val="both"/>
        <w:rPr>
          <w:rFonts w:ascii="Times New Roman" w:hAnsi="Times New Roman"/>
          <w:sz w:val="28"/>
          <w:szCs w:val="28"/>
        </w:rPr>
      </w:pPr>
    </w:p>
    <w:p w:rsidR="0009786B" w:rsidRDefault="0009786B" w:rsidP="00F42735">
      <w:pPr>
        <w:pStyle w:val="1-21"/>
        <w:numPr>
          <w:ilvl w:val="1"/>
          <w:numId w:val="3"/>
        </w:numPr>
        <w:ind w:left="851" w:hanging="851"/>
        <w:jc w:val="both"/>
        <w:rPr>
          <w:rFonts w:ascii="Times New Roman" w:hAnsi="Times New Roman"/>
          <w:i/>
          <w:sz w:val="28"/>
          <w:szCs w:val="28"/>
        </w:rPr>
      </w:pPr>
      <w:r w:rsidRPr="00F24CB3">
        <w:rPr>
          <w:rFonts w:ascii="Times New Roman" w:hAnsi="Times New Roman"/>
          <w:i/>
          <w:sz w:val="28"/>
          <w:szCs w:val="28"/>
        </w:rPr>
        <w:t>Резервный фонд на 01.01.202</w:t>
      </w:r>
      <w:r w:rsidR="00304192" w:rsidRPr="00F24CB3">
        <w:rPr>
          <w:rFonts w:ascii="Times New Roman" w:hAnsi="Times New Roman"/>
          <w:i/>
          <w:sz w:val="28"/>
          <w:szCs w:val="28"/>
        </w:rPr>
        <w:t>2</w:t>
      </w:r>
      <w:r w:rsidRPr="00F24CB3">
        <w:rPr>
          <w:rFonts w:ascii="Times New Roman" w:hAnsi="Times New Roman"/>
          <w:i/>
          <w:sz w:val="28"/>
          <w:szCs w:val="28"/>
        </w:rPr>
        <w:t xml:space="preserve">: </w:t>
      </w:r>
      <w:r w:rsidR="0079566B">
        <w:rPr>
          <w:rFonts w:ascii="Times New Roman" w:hAnsi="Times New Roman"/>
          <w:i/>
          <w:sz w:val="28"/>
          <w:szCs w:val="28"/>
        </w:rPr>
        <w:t>2 069 855,69</w:t>
      </w:r>
    </w:p>
    <w:p w:rsidR="0042067E" w:rsidRPr="0042067E" w:rsidRDefault="0042067E" w:rsidP="0042067E">
      <w:pPr>
        <w:pStyle w:val="1-21"/>
        <w:ind w:left="709"/>
        <w:jc w:val="both"/>
        <w:rPr>
          <w:rFonts w:ascii="Times New Roman" w:hAnsi="Times New Roman"/>
          <w:sz w:val="28"/>
          <w:szCs w:val="28"/>
        </w:rPr>
      </w:pPr>
      <w:r w:rsidRPr="0042067E">
        <w:rPr>
          <w:rFonts w:ascii="Times New Roman" w:hAnsi="Times New Roman"/>
          <w:sz w:val="28"/>
          <w:szCs w:val="28"/>
        </w:rPr>
        <w:t>Поступления в Резервный фонд за 2022 год</w:t>
      </w:r>
      <w:r>
        <w:rPr>
          <w:rFonts w:ascii="Times New Roman" w:hAnsi="Times New Roman"/>
          <w:sz w:val="28"/>
          <w:szCs w:val="28"/>
        </w:rPr>
        <w:t xml:space="preserve"> – 6 906 032,54, в том числе</w:t>
      </w:r>
    </w:p>
    <w:p w:rsidR="00304192" w:rsidRPr="00F42735" w:rsidRDefault="009A27A0" w:rsidP="00304192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04192">
        <w:rPr>
          <w:rFonts w:ascii="Times New Roman" w:hAnsi="Times New Roman"/>
          <w:sz w:val="28"/>
          <w:szCs w:val="28"/>
        </w:rPr>
        <w:t>ачисление средств в резервный фонд (3%) –</w:t>
      </w:r>
      <w:r w:rsidR="00304192" w:rsidRPr="00F42735">
        <w:rPr>
          <w:rFonts w:ascii="Times New Roman" w:hAnsi="Times New Roman"/>
          <w:sz w:val="28"/>
          <w:szCs w:val="28"/>
        </w:rPr>
        <w:t xml:space="preserve"> </w:t>
      </w:r>
      <w:r w:rsidR="00304192">
        <w:rPr>
          <w:rFonts w:ascii="Times New Roman" w:hAnsi="Times New Roman"/>
          <w:sz w:val="28"/>
          <w:szCs w:val="28"/>
        </w:rPr>
        <w:t>1 411</w:t>
      </w:r>
      <w:r w:rsidR="0079566B">
        <w:rPr>
          <w:rFonts w:ascii="Times New Roman" w:hAnsi="Times New Roman"/>
          <w:sz w:val="28"/>
          <w:szCs w:val="28"/>
        </w:rPr>
        <w:t> </w:t>
      </w:r>
      <w:r w:rsidR="00304192">
        <w:rPr>
          <w:rFonts w:ascii="Times New Roman" w:hAnsi="Times New Roman"/>
          <w:sz w:val="28"/>
          <w:szCs w:val="28"/>
        </w:rPr>
        <w:t>3</w:t>
      </w:r>
      <w:r w:rsidR="0079566B">
        <w:rPr>
          <w:rFonts w:ascii="Times New Roman" w:hAnsi="Times New Roman"/>
          <w:sz w:val="28"/>
          <w:szCs w:val="28"/>
        </w:rPr>
        <w:t>72,80</w:t>
      </w:r>
    </w:p>
    <w:p w:rsidR="00304192" w:rsidRPr="009A27A0" w:rsidRDefault="00304192" w:rsidP="00304192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доход (аренда, пени)</w:t>
      </w:r>
      <w:r>
        <w:rPr>
          <w:rFonts w:ascii="Times New Roman" w:hAnsi="Times New Roman"/>
          <w:sz w:val="28"/>
          <w:szCs w:val="28"/>
        </w:rPr>
        <w:t xml:space="preserve"> </w:t>
      </w:r>
      <w:r w:rsidR="007956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66B">
        <w:rPr>
          <w:rFonts w:ascii="Times New Roman" w:hAnsi="Times New Roman"/>
          <w:sz w:val="28"/>
          <w:szCs w:val="28"/>
        </w:rPr>
        <w:t>2 368 513,10</w:t>
      </w:r>
    </w:p>
    <w:p w:rsidR="009A27A0" w:rsidRPr="00F42735" w:rsidRDefault="00FC3BA2" w:rsidP="00304192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суммы неизрасходованных средств по смете за 2021 год </w:t>
      </w:r>
      <w:r w:rsidR="007956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66B" w:rsidRPr="0079566B">
        <w:rPr>
          <w:rFonts w:ascii="Times New Roman" w:hAnsi="Times New Roman"/>
          <w:sz w:val="28"/>
          <w:szCs w:val="28"/>
        </w:rPr>
        <w:t>3</w:t>
      </w:r>
      <w:r w:rsidR="0079566B">
        <w:rPr>
          <w:rFonts w:ascii="Times New Roman" w:hAnsi="Times New Roman"/>
          <w:sz w:val="28"/>
          <w:szCs w:val="28"/>
        </w:rPr>
        <w:t> </w:t>
      </w:r>
      <w:r w:rsidR="0079566B" w:rsidRPr="0079566B">
        <w:rPr>
          <w:rFonts w:ascii="Times New Roman" w:hAnsi="Times New Roman"/>
          <w:sz w:val="28"/>
          <w:szCs w:val="28"/>
        </w:rPr>
        <w:t>126</w:t>
      </w:r>
      <w:r w:rsidR="0079566B">
        <w:rPr>
          <w:rFonts w:ascii="Times New Roman" w:hAnsi="Times New Roman"/>
          <w:sz w:val="28"/>
          <w:szCs w:val="28"/>
        </w:rPr>
        <w:t> </w:t>
      </w:r>
      <w:r w:rsidR="0079566B" w:rsidRPr="0079566B">
        <w:rPr>
          <w:rFonts w:ascii="Times New Roman" w:hAnsi="Times New Roman"/>
          <w:sz w:val="28"/>
          <w:szCs w:val="28"/>
        </w:rPr>
        <w:t>146,64</w:t>
      </w:r>
    </w:p>
    <w:p w:rsidR="00304192" w:rsidRPr="00304192" w:rsidRDefault="0042067E" w:rsidP="0042067E">
      <w:pPr>
        <w:pStyle w:val="1-2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4192" w:rsidRPr="00F42735">
        <w:rPr>
          <w:rFonts w:ascii="Times New Roman" w:hAnsi="Times New Roman"/>
          <w:sz w:val="28"/>
          <w:szCs w:val="28"/>
        </w:rPr>
        <w:t xml:space="preserve">асходование средств </w:t>
      </w:r>
      <w:r w:rsidR="00194C5A">
        <w:rPr>
          <w:rFonts w:ascii="Times New Roman" w:hAnsi="Times New Roman"/>
          <w:sz w:val="28"/>
          <w:szCs w:val="28"/>
        </w:rPr>
        <w:t>Р</w:t>
      </w:r>
      <w:r w:rsidR="00304192">
        <w:rPr>
          <w:rFonts w:ascii="Times New Roman" w:hAnsi="Times New Roman"/>
          <w:sz w:val="28"/>
          <w:szCs w:val="28"/>
        </w:rPr>
        <w:t>езервного фонда</w:t>
      </w:r>
      <w:r w:rsidR="00194C5A">
        <w:rPr>
          <w:rFonts w:ascii="Times New Roman" w:hAnsi="Times New Roman"/>
          <w:sz w:val="28"/>
          <w:szCs w:val="28"/>
        </w:rPr>
        <w:t xml:space="preserve"> за 2022 год –</w:t>
      </w:r>
      <w:r w:rsidR="00304192">
        <w:rPr>
          <w:rFonts w:ascii="Times New Roman" w:hAnsi="Times New Roman"/>
          <w:sz w:val="28"/>
          <w:szCs w:val="28"/>
        </w:rPr>
        <w:t xml:space="preserve"> </w:t>
      </w:r>
      <w:r w:rsidR="00A0219F">
        <w:rPr>
          <w:rFonts w:ascii="Times New Roman" w:hAnsi="Times New Roman"/>
          <w:sz w:val="28"/>
          <w:szCs w:val="28"/>
        </w:rPr>
        <w:t>4</w:t>
      </w:r>
      <w:r w:rsidR="00194C5A">
        <w:rPr>
          <w:rFonts w:ascii="Times New Roman" w:hAnsi="Times New Roman"/>
          <w:sz w:val="28"/>
          <w:szCs w:val="28"/>
        </w:rPr>
        <w:t> 310 327,27,</w:t>
      </w:r>
      <w:r w:rsidR="00304192" w:rsidRPr="0042067E">
        <w:rPr>
          <w:rFonts w:ascii="Times New Roman" w:hAnsi="Times New Roman"/>
          <w:sz w:val="28"/>
          <w:szCs w:val="28"/>
        </w:rPr>
        <w:t xml:space="preserve"> в том числе:</w:t>
      </w:r>
    </w:p>
    <w:p w:rsidR="00304192" w:rsidRDefault="007B7B5E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Ремонтные работы </w:t>
      </w:r>
      <w:proofErr w:type="spellStart"/>
      <w:r>
        <w:rPr>
          <w:rFonts w:ascii="Times New Roman" w:hAnsi="Times New Roman"/>
          <w:sz w:val="28"/>
          <w:szCs w:val="28"/>
        </w:rPr>
        <w:t>прилифтовых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холлов</w:t>
      </w:r>
      <w:r w:rsidR="00F24CB3">
        <w:rPr>
          <w:rFonts w:ascii="Times New Roman" w:hAnsi="Times New Roman"/>
          <w:sz w:val="28"/>
          <w:szCs w:val="28"/>
        </w:rPr>
        <w:t xml:space="preserve"> (1,1 млн.руб</w:t>
      </w:r>
      <w:r w:rsidR="006654BF">
        <w:rPr>
          <w:rFonts w:ascii="Times New Roman" w:hAnsi="Times New Roman"/>
          <w:sz w:val="28"/>
          <w:szCs w:val="28"/>
        </w:rPr>
        <w:t>.</w:t>
      </w:r>
      <w:r w:rsidR="00F24CB3">
        <w:rPr>
          <w:rFonts w:ascii="Times New Roman" w:hAnsi="Times New Roman"/>
          <w:sz w:val="28"/>
          <w:szCs w:val="28"/>
        </w:rPr>
        <w:t xml:space="preserve"> согласно решения общего собрания</w:t>
      </w:r>
      <w:r w:rsidR="00925D65">
        <w:rPr>
          <w:rFonts w:ascii="Times New Roman" w:hAnsi="Times New Roman"/>
          <w:sz w:val="28"/>
          <w:szCs w:val="28"/>
        </w:rPr>
        <w:t xml:space="preserve"> 2022 года</w:t>
      </w:r>
      <w:r w:rsidR="00F24CB3">
        <w:rPr>
          <w:rFonts w:ascii="Times New Roman" w:hAnsi="Times New Roman"/>
          <w:sz w:val="28"/>
          <w:szCs w:val="28"/>
        </w:rPr>
        <w:t xml:space="preserve">) – </w:t>
      </w:r>
      <w:r w:rsidR="00194C5A">
        <w:rPr>
          <w:rFonts w:ascii="Times New Roman" w:hAnsi="Times New Roman"/>
          <w:sz w:val="28"/>
          <w:szCs w:val="28"/>
        </w:rPr>
        <w:t>1 138 898,36</w:t>
      </w:r>
    </w:p>
    <w:p w:rsidR="00F24CB3" w:rsidRDefault="00F24CB3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Ремонтные работы прилифтовых холлов по решениям Правления </w:t>
      </w:r>
      <w:r w:rsidR="00656B34">
        <w:rPr>
          <w:rFonts w:ascii="Times New Roman" w:hAnsi="Times New Roman"/>
          <w:sz w:val="28"/>
          <w:szCs w:val="28"/>
        </w:rPr>
        <w:t xml:space="preserve">ТСЖ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25D65">
        <w:rPr>
          <w:rFonts w:ascii="Times New Roman" w:hAnsi="Times New Roman"/>
          <w:sz w:val="28"/>
          <w:szCs w:val="28"/>
        </w:rPr>
        <w:t>198 628,10</w:t>
      </w:r>
    </w:p>
    <w:p w:rsidR="00194C5A" w:rsidRDefault="00194C5A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Ремонтные работы подъездов (9,8 млн.руб</w:t>
      </w:r>
      <w:r w:rsidR="006654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согласно решения общего собрания</w:t>
      </w:r>
      <w:r w:rsidR="00925D65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) – 1 </w:t>
      </w:r>
      <w:r w:rsidR="00925D65">
        <w:rPr>
          <w:rFonts w:ascii="Times New Roman" w:hAnsi="Times New Roman"/>
          <w:sz w:val="28"/>
          <w:szCs w:val="28"/>
        </w:rPr>
        <w:t>843</w:t>
      </w:r>
      <w:r>
        <w:rPr>
          <w:rFonts w:ascii="Times New Roman" w:hAnsi="Times New Roman"/>
          <w:sz w:val="28"/>
          <w:szCs w:val="28"/>
        </w:rPr>
        <w:t> </w:t>
      </w:r>
      <w:r w:rsidR="00925D65">
        <w:rPr>
          <w:rFonts w:ascii="Times New Roman" w:hAnsi="Times New Roman"/>
          <w:sz w:val="28"/>
          <w:szCs w:val="28"/>
        </w:rPr>
        <w:t>998</w:t>
      </w:r>
      <w:r>
        <w:rPr>
          <w:rFonts w:ascii="Times New Roman" w:hAnsi="Times New Roman"/>
          <w:sz w:val="28"/>
          <w:szCs w:val="28"/>
        </w:rPr>
        <w:t>,</w:t>
      </w:r>
      <w:r w:rsidR="00925D65">
        <w:rPr>
          <w:rFonts w:ascii="Times New Roman" w:hAnsi="Times New Roman"/>
          <w:sz w:val="28"/>
          <w:szCs w:val="28"/>
        </w:rPr>
        <w:t>19</w:t>
      </w:r>
    </w:p>
    <w:p w:rsidR="00F24CB3" w:rsidRDefault="00F24CB3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Возведение перегородок в паркинге – </w:t>
      </w:r>
      <w:r w:rsidR="00925D65">
        <w:rPr>
          <w:rFonts w:ascii="Times New Roman" w:hAnsi="Times New Roman"/>
          <w:sz w:val="28"/>
          <w:szCs w:val="28"/>
        </w:rPr>
        <w:t>346 271,12</w:t>
      </w:r>
    </w:p>
    <w:p w:rsidR="00F24CB3" w:rsidRDefault="00EE2EEB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материальных ценностей (ТВ панель, </w:t>
      </w:r>
      <w:r w:rsidR="00925D65">
        <w:rPr>
          <w:rFonts w:ascii="Times New Roman" w:hAnsi="Times New Roman"/>
          <w:sz w:val="28"/>
          <w:szCs w:val="28"/>
        </w:rPr>
        <w:t>журнальные столики</w:t>
      </w:r>
      <w:r>
        <w:rPr>
          <w:rFonts w:ascii="Times New Roman" w:hAnsi="Times New Roman"/>
          <w:sz w:val="28"/>
          <w:szCs w:val="28"/>
        </w:rPr>
        <w:t>,</w:t>
      </w:r>
      <w:r w:rsidR="00925D65">
        <w:rPr>
          <w:rFonts w:ascii="Times New Roman" w:hAnsi="Times New Roman"/>
          <w:sz w:val="28"/>
          <w:szCs w:val="28"/>
        </w:rPr>
        <w:t xml:space="preserve"> кашпо, стойка охраны</w:t>
      </w:r>
      <w:r>
        <w:rPr>
          <w:rFonts w:ascii="Times New Roman" w:hAnsi="Times New Roman"/>
          <w:sz w:val="28"/>
          <w:szCs w:val="28"/>
        </w:rPr>
        <w:t>) –</w:t>
      </w:r>
      <w:r w:rsidR="00925D65">
        <w:rPr>
          <w:rFonts w:ascii="Times New Roman" w:hAnsi="Times New Roman"/>
          <w:sz w:val="28"/>
          <w:szCs w:val="28"/>
        </w:rPr>
        <w:t xml:space="preserve"> 167 157,00</w:t>
      </w:r>
    </w:p>
    <w:p w:rsidR="00EE2EEB" w:rsidRDefault="00EE2EEB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компенсации за неиспользованный отпуск и вознаграждения – </w:t>
      </w:r>
      <w:r w:rsidR="00925D65">
        <w:rPr>
          <w:rFonts w:ascii="Times New Roman" w:hAnsi="Times New Roman"/>
          <w:sz w:val="28"/>
          <w:szCs w:val="28"/>
        </w:rPr>
        <w:t>439 094,14</w:t>
      </w:r>
    </w:p>
    <w:p w:rsidR="00EE2EEB" w:rsidRDefault="00EE2EEB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новогоднего мероприятия – </w:t>
      </w:r>
      <w:r w:rsidR="00925D65">
        <w:rPr>
          <w:rFonts w:ascii="Times New Roman" w:hAnsi="Times New Roman"/>
          <w:sz w:val="28"/>
          <w:szCs w:val="28"/>
        </w:rPr>
        <w:t>30 000,00</w:t>
      </w:r>
    </w:p>
    <w:p w:rsidR="00925D65" w:rsidRDefault="00925D65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с доходов по аренде при УСН </w:t>
      </w:r>
      <w:r w:rsidR="004206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69</w:t>
      </w:r>
      <w:r w:rsidR="004206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979</w:t>
      </w:r>
      <w:r w:rsidR="0042067E">
        <w:rPr>
          <w:rFonts w:ascii="Times New Roman" w:hAnsi="Times New Roman"/>
          <w:sz w:val="28"/>
          <w:szCs w:val="28"/>
        </w:rPr>
        <w:t>,00</w:t>
      </w:r>
    </w:p>
    <w:p w:rsidR="0042067E" w:rsidRDefault="0042067E" w:rsidP="00304192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услуги на перемещение КПП при </w:t>
      </w:r>
      <w:r w:rsidR="006654BF">
        <w:rPr>
          <w:rFonts w:ascii="Times New Roman" w:hAnsi="Times New Roman"/>
          <w:sz w:val="28"/>
          <w:szCs w:val="28"/>
        </w:rPr>
        <w:t>въезде</w:t>
      </w:r>
      <w:r>
        <w:rPr>
          <w:rFonts w:ascii="Times New Roman" w:hAnsi="Times New Roman"/>
          <w:sz w:val="28"/>
          <w:szCs w:val="28"/>
        </w:rPr>
        <w:t xml:space="preserve"> на придомовую территорию – 9 000,00</w:t>
      </w:r>
    </w:p>
    <w:p w:rsidR="00EE2EEB" w:rsidRPr="0042067E" w:rsidRDefault="0042067E" w:rsidP="0042067E">
      <w:pPr>
        <w:pStyle w:val="1-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Взыскание по исполнительному документу на возмещение юридических услуг ИП Шувалов А.Ю. – 67 301,36</w:t>
      </w:r>
    </w:p>
    <w:p w:rsidR="00304192" w:rsidRPr="00F42735" w:rsidRDefault="00304192" w:rsidP="00F42735">
      <w:pPr>
        <w:pStyle w:val="1-21"/>
        <w:ind w:left="1200"/>
        <w:jc w:val="both"/>
        <w:rPr>
          <w:rFonts w:ascii="Times New Roman" w:hAnsi="Times New Roman"/>
          <w:sz w:val="28"/>
          <w:szCs w:val="28"/>
        </w:rPr>
      </w:pPr>
    </w:p>
    <w:p w:rsidR="0009786B" w:rsidRDefault="0009786B" w:rsidP="00F42735">
      <w:pPr>
        <w:pStyle w:val="a3"/>
        <w:numPr>
          <w:ilvl w:val="1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56B34">
        <w:rPr>
          <w:rFonts w:ascii="Times New Roman" w:hAnsi="Times New Roman"/>
          <w:i/>
          <w:sz w:val="28"/>
          <w:szCs w:val="28"/>
        </w:rPr>
        <w:t xml:space="preserve">Спец. счет </w:t>
      </w:r>
      <w:r w:rsidR="00304192" w:rsidRPr="00656B34">
        <w:rPr>
          <w:rFonts w:ascii="Times New Roman" w:hAnsi="Times New Roman"/>
          <w:i/>
          <w:sz w:val="28"/>
          <w:szCs w:val="28"/>
        </w:rPr>
        <w:t xml:space="preserve">фонда </w:t>
      </w:r>
      <w:r w:rsidRPr="00656B34">
        <w:rPr>
          <w:rFonts w:ascii="Times New Roman" w:hAnsi="Times New Roman"/>
          <w:i/>
          <w:sz w:val="28"/>
          <w:szCs w:val="28"/>
        </w:rPr>
        <w:t>капитальн</w:t>
      </w:r>
      <w:r w:rsidR="00304192" w:rsidRPr="00656B34">
        <w:rPr>
          <w:rFonts w:ascii="Times New Roman" w:hAnsi="Times New Roman"/>
          <w:i/>
          <w:sz w:val="28"/>
          <w:szCs w:val="28"/>
        </w:rPr>
        <w:t>ого</w:t>
      </w:r>
      <w:r w:rsidRPr="00656B34">
        <w:rPr>
          <w:rFonts w:ascii="Times New Roman" w:hAnsi="Times New Roman"/>
          <w:i/>
          <w:sz w:val="28"/>
          <w:szCs w:val="28"/>
        </w:rPr>
        <w:t xml:space="preserve"> ремонт</w:t>
      </w:r>
      <w:r w:rsidR="00304192" w:rsidRPr="00656B34">
        <w:rPr>
          <w:rFonts w:ascii="Times New Roman" w:hAnsi="Times New Roman"/>
          <w:i/>
          <w:sz w:val="28"/>
          <w:szCs w:val="28"/>
        </w:rPr>
        <w:t>а</w:t>
      </w:r>
      <w:r w:rsidR="003B7242">
        <w:rPr>
          <w:rFonts w:ascii="Times New Roman" w:hAnsi="Times New Roman"/>
          <w:i/>
          <w:sz w:val="28"/>
          <w:szCs w:val="28"/>
        </w:rPr>
        <w:t>:</w:t>
      </w:r>
    </w:p>
    <w:p w:rsidR="00656B34" w:rsidRPr="00656B34" w:rsidRDefault="00656B34" w:rsidP="00656B34">
      <w:pPr>
        <w:pStyle w:val="1-21"/>
        <w:ind w:left="360"/>
        <w:jc w:val="both"/>
        <w:rPr>
          <w:rFonts w:ascii="Times New Roman" w:hAnsi="Times New Roman"/>
          <w:sz w:val="28"/>
          <w:szCs w:val="28"/>
        </w:rPr>
      </w:pPr>
      <w:r w:rsidRPr="00656B34">
        <w:rPr>
          <w:rFonts w:ascii="Times New Roman" w:hAnsi="Times New Roman"/>
          <w:sz w:val="28"/>
          <w:szCs w:val="28"/>
        </w:rPr>
        <w:t>Расчетный и депозитный счет в Сбербанке на 01.01.2022 – 33 509 562,96</w:t>
      </w:r>
    </w:p>
    <w:p w:rsidR="00557465" w:rsidRPr="00656B34" w:rsidRDefault="00557465" w:rsidP="00557465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6B34">
        <w:rPr>
          <w:rFonts w:ascii="Times New Roman" w:hAnsi="Times New Roman"/>
          <w:sz w:val="28"/>
          <w:szCs w:val="28"/>
        </w:rPr>
        <w:t xml:space="preserve">поступление средств на </w:t>
      </w:r>
      <w:r w:rsidR="00EE2EEB" w:rsidRPr="00656B34">
        <w:rPr>
          <w:rFonts w:ascii="Times New Roman" w:hAnsi="Times New Roman"/>
          <w:sz w:val="28"/>
          <w:szCs w:val="28"/>
        </w:rPr>
        <w:t>спец счет</w:t>
      </w:r>
      <w:r w:rsidRPr="00656B34">
        <w:rPr>
          <w:rFonts w:ascii="Times New Roman" w:hAnsi="Times New Roman"/>
          <w:sz w:val="28"/>
          <w:szCs w:val="28"/>
        </w:rPr>
        <w:t xml:space="preserve"> </w:t>
      </w:r>
      <w:r w:rsidR="00EE2EEB" w:rsidRPr="00656B34">
        <w:rPr>
          <w:rFonts w:ascii="Times New Roman" w:hAnsi="Times New Roman"/>
          <w:sz w:val="28"/>
          <w:szCs w:val="28"/>
        </w:rPr>
        <w:t xml:space="preserve">за </w:t>
      </w:r>
      <w:r w:rsidRPr="00656B34">
        <w:rPr>
          <w:rFonts w:ascii="Times New Roman" w:hAnsi="Times New Roman"/>
          <w:sz w:val="28"/>
          <w:szCs w:val="28"/>
        </w:rPr>
        <w:t xml:space="preserve">2022 год - </w:t>
      </w:r>
      <w:r w:rsidR="007D0A9B">
        <w:rPr>
          <w:rFonts w:ascii="Times New Roman" w:hAnsi="Times New Roman"/>
          <w:sz w:val="28"/>
          <w:szCs w:val="28"/>
        </w:rPr>
        <w:t>10</w:t>
      </w:r>
      <w:r w:rsidRPr="00656B34">
        <w:rPr>
          <w:rFonts w:ascii="Times New Roman" w:hAnsi="Times New Roman"/>
          <w:sz w:val="28"/>
          <w:szCs w:val="28"/>
        </w:rPr>
        <w:t> </w:t>
      </w:r>
      <w:r w:rsidR="007D0A9B">
        <w:rPr>
          <w:rFonts w:ascii="Times New Roman" w:hAnsi="Times New Roman"/>
          <w:sz w:val="28"/>
          <w:szCs w:val="28"/>
        </w:rPr>
        <w:t>071</w:t>
      </w:r>
      <w:r w:rsidRPr="00656B34">
        <w:rPr>
          <w:rFonts w:ascii="Times New Roman" w:hAnsi="Times New Roman"/>
          <w:sz w:val="28"/>
          <w:szCs w:val="28"/>
        </w:rPr>
        <w:t xml:space="preserve"> </w:t>
      </w:r>
      <w:r w:rsidR="007D0A9B">
        <w:rPr>
          <w:rFonts w:ascii="Times New Roman" w:hAnsi="Times New Roman"/>
          <w:sz w:val="28"/>
          <w:szCs w:val="28"/>
        </w:rPr>
        <w:t>668</w:t>
      </w:r>
      <w:r w:rsidRPr="00656B34">
        <w:rPr>
          <w:rFonts w:ascii="Times New Roman" w:hAnsi="Times New Roman"/>
          <w:sz w:val="28"/>
          <w:szCs w:val="28"/>
        </w:rPr>
        <w:t>,</w:t>
      </w:r>
      <w:r w:rsidR="007D0A9B">
        <w:rPr>
          <w:rFonts w:ascii="Times New Roman" w:hAnsi="Times New Roman"/>
          <w:sz w:val="28"/>
          <w:szCs w:val="28"/>
        </w:rPr>
        <w:t>70</w:t>
      </w:r>
    </w:p>
    <w:p w:rsidR="00557465" w:rsidRPr="00F42735" w:rsidRDefault="00557465" w:rsidP="00557465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доход (</w:t>
      </w:r>
      <w:r w:rsidR="005E0045">
        <w:rPr>
          <w:rFonts w:ascii="Times New Roman" w:hAnsi="Times New Roman"/>
          <w:sz w:val="28"/>
          <w:szCs w:val="28"/>
        </w:rPr>
        <w:t xml:space="preserve">проценты </w:t>
      </w:r>
      <w:r w:rsidR="007D0A9B">
        <w:rPr>
          <w:rFonts w:ascii="Times New Roman" w:hAnsi="Times New Roman"/>
          <w:sz w:val="28"/>
          <w:szCs w:val="28"/>
        </w:rPr>
        <w:t>по вкладам</w:t>
      </w:r>
      <w:r w:rsidRPr="00F42735">
        <w:rPr>
          <w:rFonts w:ascii="Times New Roman" w:hAnsi="Times New Roman"/>
          <w:sz w:val="28"/>
          <w:szCs w:val="28"/>
        </w:rPr>
        <w:t xml:space="preserve">, </w:t>
      </w:r>
      <w:r w:rsidR="007D0A9B">
        <w:rPr>
          <w:rFonts w:ascii="Times New Roman" w:hAnsi="Times New Roman"/>
          <w:sz w:val="28"/>
          <w:szCs w:val="28"/>
        </w:rPr>
        <w:t>по договору РКО, госпошлина</w:t>
      </w:r>
      <w:r w:rsidRPr="00F427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="007D0A9B">
        <w:rPr>
          <w:rFonts w:ascii="Times New Roman" w:hAnsi="Times New Roman"/>
          <w:sz w:val="28"/>
          <w:szCs w:val="28"/>
        </w:rPr>
        <w:t>2</w:t>
      </w:r>
      <w:r w:rsidRPr="00557465">
        <w:rPr>
          <w:rFonts w:ascii="Times New Roman" w:hAnsi="Times New Roman"/>
          <w:sz w:val="28"/>
          <w:szCs w:val="28"/>
        </w:rPr>
        <w:t xml:space="preserve"> </w:t>
      </w:r>
      <w:r w:rsidR="007D0A9B">
        <w:rPr>
          <w:rFonts w:ascii="Times New Roman" w:hAnsi="Times New Roman"/>
          <w:sz w:val="28"/>
          <w:szCs w:val="28"/>
        </w:rPr>
        <w:t>911</w:t>
      </w:r>
      <w:r w:rsidRPr="00557465">
        <w:rPr>
          <w:rFonts w:ascii="Times New Roman" w:hAnsi="Times New Roman"/>
          <w:sz w:val="28"/>
          <w:szCs w:val="28"/>
        </w:rPr>
        <w:t xml:space="preserve"> </w:t>
      </w:r>
      <w:r w:rsidR="007D0A9B">
        <w:rPr>
          <w:rFonts w:ascii="Times New Roman" w:hAnsi="Times New Roman"/>
          <w:sz w:val="28"/>
          <w:szCs w:val="28"/>
        </w:rPr>
        <w:t>888</w:t>
      </w:r>
      <w:r w:rsidRPr="00557465">
        <w:rPr>
          <w:rFonts w:ascii="Times New Roman" w:hAnsi="Times New Roman"/>
          <w:sz w:val="28"/>
          <w:szCs w:val="28"/>
        </w:rPr>
        <w:t>,</w:t>
      </w:r>
      <w:r w:rsidR="007D0A9B">
        <w:rPr>
          <w:rFonts w:ascii="Times New Roman" w:hAnsi="Times New Roman"/>
          <w:sz w:val="28"/>
          <w:szCs w:val="28"/>
        </w:rPr>
        <w:t>85</w:t>
      </w:r>
    </w:p>
    <w:p w:rsidR="00557465" w:rsidRDefault="00557465" w:rsidP="00557465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>расходование средств с</w:t>
      </w:r>
      <w:r w:rsidR="007D0A9B">
        <w:rPr>
          <w:rFonts w:ascii="Times New Roman" w:hAnsi="Times New Roman"/>
          <w:sz w:val="28"/>
          <w:szCs w:val="28"/>
        </w:rPr>
        <w:t>о спец счета за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D0A9B">
        <w:rPr>
          <w:rFonts w:ascii="Times New Roman" w:hAnsi="Times New Roman"/>
          <w:sz w:val="28"/>
          <w:szCs w:val="28"/>
        </w:rPr>
        <w:t>–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 w:rsidR="007D0A9B">
        <w:rPr>
          <w:rFonts w:ascii="Times New Roman" w:hAnsi="Times New Roman"/>
          <w:sz w:val="28"/>
          <w:szCs w:val="28"/>
        </w:rPr>
        <w:t>отсутствовало</w:t>
      </w:r>
    </w:p>
    <w:p w:rsidR="007D0A9B" w:rsidRDefault="007D0A9B" w:rsidP="00557465">
      <w:pPr>
        <w:pStyle w:val="1-21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на счет в ВТБ ошибочно направленных средств – 300 733,27</w:t>
      </w:r>
    </w:p>
    <w:p w:rsidR="00656B34" w:rsidRPr="00F42735" w:rsidRDefault="00656B34" w:rsidP="003B7242">
      <w:pPr>
        <w:pStyle w:val="1-2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 xml:space="preserve">Расчетный </w:t>
      </w:r>
      <w:r w:rsidRPr="00656B34">
        <w:rPr>
          <w:rFonts w:ascii="Times New Roman" w:hAnsi="Times New Roman"/>
          <w:sz w:val="28"/>
          <w:szCs w:val="28"/>
        </w:rPr>
        <w:t xml:space="preserve">и депозитный счет в Сбербанке </w:t>
      </w:r>
      <w:r w:rsidRPr="00F42735">
        <w:rPr>
          <w:rFonts w:ascii="Times New Roman" w:hAnsi="Times New Roman"/>
          <w:sz w:val="28"/>
          <w:szCs w:val="28"/>
        </w:rPr>
        <w:t>на 01.01.202</w:t>
      </w:r>
      <w:r>
        <w:rPr>
          <w:rFonts w:ascii="Times New Roman" w:hAnsi="Times New Roman"/>
          <w:sz w:val="28"/>
          <w:szCs w:val="28"/>
        </w:rPr>
        <w:t>3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42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  <w:r w:rsidRPr="005E0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192</w:t>
      </w:r>
      <w:r w:rsidRPr="005E0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387</w:t>
      </w:r>
      <w:r w:rsidRPr="005E0045">
        <w:rPr>
          <w:rFonts w:ascii="Times New Roman" w:hAnsi="Times New Roman"/>
          <w:sz w:val="28"/>
          <w:szCs w:val="28"/>
        </w:rPr>
        <w:t>,</w:t>
      </w:r>
      <w:r w:rsidR="007D0A9B">
        <w:rPr>
          <w:rFonts w:ascii="Times New Roman" w:hAnsi="Times New Roman"/>
          <w:sz w:val="28"/>
          <w:szCs w:val="28"/>
        </w:rPr>
        <w:t>2</w:t>
      </w:r>
      <w:r w:rsidRPr="005E0045">
        <w:rPr>
          <w:rFonts w:ascii="Times New Roman" w:hAnsi="Times New Roman"/>
          <w:sz w:val="28"/>
          <w:szCs w:val="28"/>
        </w:rPr>
        <w:t>4</w:t>
      </w:r>
    </w:p>
    <w:p w:rsidR="0009786B" w:rsidRPr="00F42735" w:rsidRDefault="0009786B" w:rsidP="00F42735">
      <w:pPr>
        <w:pStyle w:val="1-21"/>
        <w:ind w:left="1200"/>
        <w:jc w:val="both"/>
        <w:rPr>
          <w:rFonts w:ascii="Times New Roman" w:hAnsi="Times New Roman"/>
          <w:sz w:val="28"/>
          <w:szCs w:val="28"/>
        </w:rPr>
      </w:pPr>
    </w:p>
    <w:p w:rsidR="0009786B" w:rsidRPr="00F42735" w:rsidRDefault="0009786B" w:rsidP="00F42735">
      <w:pPr>
        <w:pStyle w:val="1-2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>Дебиторская</w:t>
      </w:r>
      <w:r w:rsidR="006654BF">
        <w:rPr>
          <w:rFonts w:ascii="Times New Roman" w:hAnsi="Times New Roman"/>
          <w:b/>
          <w:sz w:val="28"/>
          <w:szCs w:val="28"/>
        </w:rPr>
        <w:t xml:space="preserve"> и </w:t>
      </w:r>
      <w:r w:rsidRPr="00F42735">
        <w:rPr>
          <w:rFonts w:ascii="Times New Roman" w:hAnsi="Times New Roman"/>
          <w:b/>
          <w:sz w:val="28"/>
          <w:szCs w:val="28"/>
        </w:rPr>
        <w:t>кредиторская задолженность на 01.01.202</w:t>
      </w:r>
      <w:r w:rsidR="00F42735" w:rsidRPr="00F42735">
        <w:rPr>
          <w:rFonts w:ascii="Times New Roman" w:hAnsi="Times New Roman"/>
          <w:b/>
          <w:sz w:val="28"/>
          <w:szCs w:val="28"/>
        </w:rPr>
        <w:t>3</w:t>
      </w:r>
    </w:p>
    <w:p w:rsidR="0009786B" w:rsidRPr="00F42735" w:rsidRDefault="0009786B" w:rsidP="00F42735">
      <w:pPr>
        <w:pStyle w:val="1-21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9786B" w:rsidRPr="00F42735" w:rsidRDefault="0009786B" w:rsidP="00F42735">
      <w:pPr>
        <w:pStyle w:val="1-21"/>
        <w:ind w:left="0"/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 xml:space="preserve">          </w:t>
      </w:r>
      <w:r w:rsidRPr="00F42735">
        <w:rPr>
          <w:rFonts w:ascii="Times New Roman" w:hAnsi="Times New Roman"/>
          <w:sz w:val="28"/>
          <w:szCs w:val="28"/>
        </w:rPr>
        <w:t>2.1 Дебиторская задолженность перед ТСЖ:</w:t>
      </w:r>
    </w:p>
    <w:p w:rsid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sz w:val="28"/>
          <w:szCs w:val="28"/>
        </w:rPr>
        <w:t xml:space="preserve">- Жилые помещения: </w:t>
      </w:r>
    </w:p>
    <w:p w:rsidR="007C230C" w:rsidRPr="007C230C" w:rsidRDefault="007C230C" w:rsidP="007C230C">
      <w:pPr>
        <w:jc w:val="both"/>
        <w:rPr>
          <w:rFonts w:ascii="Times New Roman" w:hAnsi="Times New Roman"/>
          <w:b/>
          <w:sz w:val="28"/>
          <w:szCs w:val="28"/>
        </w:rPr>
      </w:pPr>
      <w:r w:rsidRPr="007C230C">
        <w:rPr>
          <w:rFonts w:ascii="Times New Roman" w:hAnsi="Times New Roman"/>
          <w:b/>
          <w:sz w:val="28"/>
          <w:szCs w:val="28"/>
        </w:rPr>
        <w:t xml:space="preserve">На 01.01.2023 – 7 991 255,58, кап. </w:t>
      </w:r>
      <w:r>
        <w:rPr>
          <w:rFonts w:ascii="Times New Roman" w:hAnsi="Times New Roman"/>
          <w:b/>
          <w:sz w:val="28"/>
          <w:szCs w:val="28"/>
        </w:rPr>
        <w:t>р</w:t>
      </w:r>
      <w:r w:rsidRPr="007C230C">
        <w:rPr>
          <w:rFonts w:ascii="Times New Roman" w:hAnsi="Times New Roman"/>
          <w:b/>
          <w:sz w:val="28"/>
          <w:szCs w:val="28"/>
        </w:rPr>
        <w:t xml:space="preserve">емонт – 1 978 270,49 </w:t>
      </w:r>
    </w:p>
    <w:p w:rsidR="007C230C" w:rsidRP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7C230C">
        <w:rPr>
          <w:rFonts w:ascii="Times New Roman" w:hAnsi="Times New Roman"/>
          <w:sz w:val="28"/>
          <w:szCs w:val="28"/>
        </w:rPr>
        <w:t xml:space="preserve">На 01.01.2022 - 7 696 242,48, кап. </w:t>
      </w:r>
      <w:r>
        <w:rPr>
          <w:rFonts w:ascii="Times New Roman" w:hAnsi="Times New Roman"/>
          <w:sz w:val="28"/>
          <w:szCs w:val="28"/>
        </w:rPr>
        <w:t>р</w:t>
      </w:r>
      <w:r w:rsidRPr="007C230C">
        <w:rPr>
          <w:rFonts w:ascii="Times New Roman" w:hAnsi="Times New Roman"/>
          <w:sz w:val="28"/>
          <w:szCs w:val="28"/>
        </w:rPr>
        <w:t>емонт – 2 299 189,12</w:t>
      </w:r>
    </w:p>
    <w:p w:rsidR="007C230C" w:rsidRP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7C230C">
        <w:rPr>
          <w:rFonts w:ascii="Times New Roman" w:hAnsi="Times New Roman"/>
          <w:sz w:val="28"/>
          <w:szCs w:val="28"/>
        </w:rPr>
        <w:t xml:space="preserve"> </w:t>
      </w:r>
    </w:p>
    <w:p w:rsidR="007C230C" w:rsidRP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7C230C">
        <w:rPr>
          <w:rFonts w:ascii="Times New Roman" w:hAnsi="Times New Roman"/>
          <w:sz w:val="28"/>
          <w:szCs w:val="28"/>
        </w:rPr>
        <w:t>- Нежилые помещения:</w:t>
      </w:r>
    </w:p>
    <w:p w:rsidR="007C230C" w:rsidRPr="007C230C" w:rsidRDefault="007C230C" w:rsidP="007C230C">
      <w:pPr>
        <w:jc w:val="both"/>
        <w:rPr>
          <w:rFonts w:ascii="Times New Roman" w:hAnsi="Times New Roman"/>
          <w:b/>
          <w:sz w:val="28"/>
          <w:szCs w:val="28"/>
        </w:rPr>
      </w:pPr>
      <w:r w:rsidRPr="007C230C">
        <w:rPr>
          <w:rFonts w:ascii="Times New Roman" w:hAnsi="Times New Roman"/>
          <w:b/>
          <w:sz w:val="28"/>
          <w:szCs w:val="28"/>
        </w:rPr>
        <w:t xml:space="preserve">На 01.01.2023 – 8 363 024,25, кап. </w:t>
      </w:r>
      <w:r>
        <w:rPr>
          <w:rFonts w:ascii="Times New Roman" w:hAnsi="Times New Roman"/>
          <w:b/>
          <w:sz w:val="28"/>
          <w:szCs w:val="28"/>
        </w:rPr>
        <w:t>р</w:t>
      </w:r>
      <w:r w:rsidRPr="007C230C">
        <w:rPr>
          <w:rFonts w:ascii="Times New Roman" w:hAnsi="Times New Roman"/>
          <w:b/>
          <w:sz w:val="28"/>
          <w:szCs w:val="28"/>
        </w:rPr>
        <w:t>емонт – 1 881 114,35</w:t>
      </w:r>
    </w:p>
    <w:p w:rsidR="007C230C" w:rsidRP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7C230C">
        <w:rPr>
          <w:rFonts w:ascii="Times New Roman" w:hAnsi="Times New Roman"/>
          <w:sz w:val="28"/>
          <w:szCs w:val="28"/>
        </w:rPr>
        <w:t xml:space="preserve">На 01.01.2022 – 6 403 479,57, кап. </w:t>
      </w:r>
      <w:r>
        <w:rPr>
          <w:rFonts w:ascii="Times New Roman" w:hAnsi="Times New Roman"/>
          <w:sz w:val="28"/>
          <w:szCs w:val="28"/>
        </w:rPr>
        <w:t>р</w:t>
      </w:r>
      <w:r w:rsidRPr="007C230C">
        <w:rPr>
          <w:rFonts w:ascii="Times New Roman" w:hAnsi="Times New Roman"/>
          <w:sz w:val="28"/>
          <w:szCs w:val="28"/>
        </w:rPr>
        <w:t>емонт – 1 580 723,02</w:t>
      </w:r>
    </w:p>
    <w:p w:rsidR="007C230C" w:rsidRP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</w:p>
    <w:p w:rsidR="007C230C" w:rsidRP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7C230C">
        <w:rPr>
          <w:rFonts w:ascii="Times New Roman" w:hAnsi="Times New Roman"/>
          <w:sz w:val="28"/>
          <w:szCs w:val="28"/>
        </w:rPr>
        <w:t xml:space="preserve"> - Паркинг:</w:t>
      </w:r>
    </w:p>
    <w:p w:rsidR="007C230C" w:rsidRPr="007C230C" w:rsidRDefault="007C230C" w:rsidP="007C230C">
      <w:pPr>
        <w:jc w:val="both"/>
        <w:rPr>
          <w:rFonts w:ascii="Times New Roman" w:hAnsi="Times New Roman"/>
          <w:b/>
          <w:sz w:val="28"/>
          <w:szCs w:val="28"/>
        </w:rPr>
      </w:pPr>
      <w:r w:rsidRPr="007C230C">
        <w:rPr>
          <w:rFonts w:ascii="Times New Roman" w:hAnsi="Times New Roman"/>
          <w:b/>
          <w:sz w:val="28"/>
          <w:szCs w:val="28"/>
        </w:rPr>
        <w:t xml:space="preserve">На 01.01.2023 – 2 536 091,27, кап. </w:t>
      </w:r>
      <w:r>
        <w:rPr>
          <w:rFonts w:ascii="Times New Roman" w:hAnsi="Times New Roman"/>
          <w:b/>
          <w:sz w:val="28"/>
          <w:szCs w:val="28"/>
        </w:rPr>
        <w:t>р</w:t>
      </w:r>
      <w:r w:rsidRPr="007C230C">
        <w:rPr>
          <w:rFonts w:ascii="Times New Roman" w:hAnsi="Times New Roman"/>
          <w:b/>
          <w:sz w:val="28"/>
          <w:szCs w:val="28"/>
        </w:rPr>
        <w:t xml:space="preserve">емонт 621 523,45 руб. </w:t>
      </w:r>
    </w:p>
    <w:p w:rsidR="007C230C" w:rsidRDefault="007C230C" w:rsidP="007C230C">
      <w:pPr>
        <w:jc w:val="both"/>
        <w:rPr>
          <w:rFonts w:ascii="Times New Roman" w:hAnsi="Times New Roman"/>
          <w:sz w:val="28"/>
          <w:szCs w:val="28"/>
        </w:rPr>
      </w:pPr>
      <w:r w:rsidRPr="007C230C">
        <w:rPr>
          <w:rFonts w:ascii="Times New Roman" w:hAnsi="Times New Roman"/>
          <w:sz w:val="28"/>
          <w:szCs w:val="28"/>
        </w:rPr>
        <w:t xml:space="preserve">На 01.01.2022 – 3 082 016,21, кап. </w:t>
      </w:r>
      <w:r>
        <w:rPr>
          <w:rFonts w:ascii="Times New Roman" w:hAnsi="Times New Roman"/>
          <w:sz w:val="28"/>
          <w:szCs w:val="28"/>
        </w:rPr>
        <w:t>р</w:t>
      </w:r>
      <w:r w:rsidRPr="007C230C">
        <w:rPr>
          <w:rFonts w:ascii="Times New Roman" w:hAnsi="Times New Roman"/>
          <w:sz w:val="28"/>
          <w:szCs w:val="28"/>
        </w:rPr>
        <w:t>емонт 878 578,95 руб.</w:t>
      </w:r>
    </w:p>
    <w:p w:rsidR="00D767A5" w:rsidRDefault="00D767A5" w:rsidP="00F42735">
      <w:pPr>
        <w:jc w:val="both"/>
        <w:rPr>
          <w:rFonts w:ascii="Times New Roman" w:hAnsi="Times New Roman"/>
          <w:b/>
          <w:sz w:val="28"/>
          <w:szCs w:val="28"/>
        </w:rPr>
      </w:pPr>
    </w:p>
    <w:p w:rsidR="003B7242" w:rsidRDefault="0009786B" w:rsidP="00F42735">
      <w:pPr>
        <w:jc w:val="both"/>
        <w:rPr>
          <w:rFonts w:ascii="Times New Roman" w:hAnsi="Times New Roman"/>
          <w:sz w:val="28"/>
          <w:szCs w:val="28"/>
        </w:rPr>
      </w:pPr>
      <w:r w:rsidRPr="00F42735">
        <w:rPr>
          <w:rFonts w:ascii="Times New Roman" w:hAnsi="Times New Roman"/>
          <w:b/>
          <w:sz w:val="28"/>
          <w:szCs w:val="28"/>
        </w:rPr>
        <w:t xml:space="preserve">           </w:t>
      </w:r>
      <w:r w:rsidRPr="00F42735">
        <w:rPr>
          <w:rFonts w:ascii="Times New Roman" w:hAnsi="Times New Roman"/>
          <w:sz w:val="28"/>
          <w:szCs w:val="28"/>
        </w:rPr>
        <w:t>2.2. Кредиторская задолженность ТСЖ перед сторонними организациями (по заключенным действующим договорам)</w:t>
      </w:r>
      <w:r w:rsidR="003B7242">
        <w:rPr>
          <w:rFonts w:ascii="Times New Roman" w:hAnsi="Times New Roman"/>
          <w:sz w:val="28"/>
          <w:szCs w:val="28"/>
        </w:rPr>
        <w:t>:</w:t>
      </w:r>
    </w:p>
    <w:p w:rsidR="003375B3" w:rsidRDefault="003375B3" w:rsidP="00F42735">
      <w:pPr>
        <w:jc w:val="both"/>
        <w:rPr>
          <w:rFonts w:ascii="Times New Roman" w:hAnsi="Times New Roman"/>
          <w:sz w:val="28"/>
          <w:szCs w:val="28"/>
        </w:rPr>
      </w:pPr>
    </w:p>
    <w:p w:rsidR="003B7242" w:rsidRDefault="003B7242" w:rsidP="003B72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01.01.2023 – </w:t>
      </w:r>
      <w:r w:rsidR="00D767A5">
        <w:rPr>
          <w:rFonts w:ascii="Times New Roman" w:hAnsi="Times New Roman"/>
          <w:sz w:val="28"/>
          <w:szCs w:val="28"/>
        </w:rPr>
        <w:t>2 507 897,30</w:t>
      </w:r>
    </w:p>
    <w:p w:rsidR="0009786B" w:rsidRDefault="003B7242" w:rsidP="003B72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01.01.2022 –</w:t>
      </w:r>
      <w:r w:rsidR="0009786B" w:rsidRPr="00F42735">
        <w:rPr>
          <w:rFonts w:ascii="Times New Roman" w:hAnsi="Times New Roman"/>
          <w:sz w:val="28"/>
          <w:szCs w:val="28"/>
        </w:rPr>
        <w:t xml:space="preserve"> </w:t>
      </w:r>
      <w:r w:rsidR="003375B3">
        <w:rPr>
          <w:rFonts w:ascii="Times New Roman" w:hAnsi="Times New Roman"/>
          <w:sz w:val="28"/>
          <w:szCs w:val="28"/>
        </w:rPr>
        <w:t>2 467 875,97</w:t>
      </w:r>
      <w:r w:rsidR="0009786B" w:rsidRPr="00F42735">
        <w:rPr>
          <w:rFonts w:ascii="Times New Roman" w:hAnsi="Times New Roman"/>
          <w:sz w:val="28"/>
          <w:szCs w:val="28"/>
        </w:rPr>
        <w:t>.</w:t>
      </w:r>
    </w:p>
    <w:p w:rsidR="00D767A5" w:rsidRPr="00F42735" w:rsidRDefault="00D767A5" w:rsidP="003B7242">
      <w:pPr>
        <w:jc w:val="both"/>
        <w:rPr>
          <w:rFonts w:ascii="Times New Roman" w:hAnsi="Times New Roman"/>
          <w:sz w:val="28"/>
          <w:szCs w:val="28"/>
        </w:rPr>
      </w:pPr>
    </w:p>
    <w:p w:rsidR="003B7242" w:rsidRPr="00C91745" w:rsidRDefault="00FC3BA2" w:rsidP="00F42735">
      <w:pPr>
        <w:pStyle w:val="1-2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Сумма долгов </w:t>
      </w:r>
      <w:r w:rsidR="005C3538">
        <w:rPr>
          <w:rFonts w:ascii="Times New Roman" w:hAnsi="Times New Roman"/>
          <w:b/>
          <w:sz w:val="28"/>
          <w:szCs w:val="28"/>
        </w:rPr>
        <w:t xml:space="preserve">ко взысканию </w:t>
      </w:r>
      <w:r>
        <w:rPr>
          <w:rFonts w:ascii="Times New Roman" w:hAnsi="Times New Roman"/>
          <w:b/>
          <w:sz w:val="28"/>
          <w:szCs w:val="28"/>
        </w:rPr>
        <w:t xml:space="preserve">по решениям судов </w:t>
      </w:r>
      <w:r w:rsidR="006654BF">
        <w:rPr>
          <w:rFonts w:ascii="Times New Roman" w:hAnsi="Times New Roman"/>
          <w:b/>
          <w:sz w:val="28"/>
          <w:szCs w:val="28"/>
        </w:rPr>
        <w:t xml:space="preserve">в пользу ТСЖ «Пирамида» </w:t>
      </w:r>
      <w:r>
        <w:rPr>
          <w:rFonts w:ascii="Times New Roman" w:hAnsi="Times New Roman"/>
          <w:b/>
          <w:sz w:val="28"/>
          <w:szCs w:val="28"/>
        </w:rPr>
        <w:t xml:space="preserve">составила </w:t>
      </w:r>
      <w:r w:rsidRPr="00F42735">
        <w:rPr>
          <w:rFonts w:ascii="Times New Roman" w:hAnsi="Times New Roman"/>
          <w:b/>
          <w:sz w:val="28"/>
          <w:szCs w:val="28"/>
        </w:rPr>
        <w:t>на 01.01.2023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353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3538">
        <w:rPr>
          <w:rFonts w:ascii="Times New Roman" w:hAnsi="Times New Roman"/>
          <w:b/>
          <w:sz w:val="28"/>
          <w:szCs w:val="28"/>
        </w:rPr>
        <w:t>5 004 105,84.</w:t>
      </w:r>
    </w:p>
    <w:sectPr w:rsidR="003B7242" w:rsidRPr="00C91745" w:rsidSect="00D767A5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264"/>
    <w:multiLevelType w:val="multilevel"/>
    <w:tmpl w:val="181066E4"/>
    <w:lvl w:ilvl="0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">
    <w:nsid w:val="1E125FC4"/>
    <w:multiLevelType w:val="hybridMultilevel"/>
    <w:tmpl w:val="50CCF652"/>
    <w:lvl w:ilvl="0" w:tplc="B5180028">
      <w:start w:val="1"/>
      <w:numFmt w:val="bullet"/>
      <w:lvlText w:val="-"/>
      <w:lvlJc w:val="left"/>
      <w:pPr>
        <w:ind w:left="120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9747F23"/>
    <w:multiLevelType w:val="hybridMultilevel"/>
    <w:tmpl w:val="91560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301D76"/>
    <w:multiLevelType w:val="multilevel"/>
    <w:tmpl w:val="04CA1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>
    <w:nsid w:val="6B0C03C3"/>
    <w:multiLevelType w:val="multilevel"/>
    <w:tmpl w:val="181066E4"/>
    <w:lvl w:ilvl="0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6BF30D8F"/>
    <w:multiLevelType w:val="multilevel"/>
    <w:tmpl w:val="1910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0EC6D74"/>
    <w:multiLevelType w:val="hybridMultilevel"/>
    <w:tmpl w:val="9D122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268C7"/>
    <w:multiLevelType w:val="hybridMultilevel"/>
    <w:tmpl w:val="C6E60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6B"/>
    <w:rsid w:val="00045C73"/>
    <w:rsid w:val="0009786B"/>
    <w:rsid w:val="00194C5A"/>
    <w:rsid w:val="00304192"/>
    <w:rsid w:val="003375B3"/>
    <w:rsid w:val="003B7242"/>
    <w:rsid w:val="003C211A"/>
    <w:rsid w:val="0042067E"/>
    <w:rsid w:val="00557465"/>
    <w:rsid w:val="005C3538"/>
    <w:rsid w:val="005E0045"/>
    <w:rsid w:val="00656B34"/>
    <w:rsid w:val="006654BF"/>
    <w:rsid w:val="006B14C0"/>
    <w:rsid w:val="0079566B"/>
    <w:rsid w:val="007B7B5E"/>
    <w:rsid w:val="007C230C"/>
    <w:rsid w:val="007D0A9B"/>
    <w:rsid w:val="007E165B"/>
    <w:rsid w:val="00925D65"/>
    <w:rsid w:val="009A27A0"/>
    <w:rsid w:val="00A0219F"/>
    <w:rsid w:val="00A27B2D"/>
    <w:rsid w:val="00B83331"/>
    <w:rsid w:val="00BE16E3"/>
    <w:rsid w:val="00C91745"/>
    <w:rsid w:val="00C94C8F"/>
    <w:rsid w:val="00D767A5"/>
    <w:rsid w:val="00D85EBE"/>
    <w:rsid w:val="00EE2EEB"/>
    <w:rsid w:val="00F24CB3"/>
    <w:rsid w:val="00F42735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09786B"/>
    <w:pPr>
      <w:ind w:left="720"/>
      <w:contextualSpacing/>
    </w:pPr>
  </w:style>
  <w:style w:type="paragraph" w:styleId="a3">
    <w:name w:val="List Paragraph"/>
    <w:basedOn w:val="a"/>
    <w:uiPriority w:val="34"/>
    <w:qFormat/>
    <w:rsid w:val="0009786B"/>
    <w:pPr>
      <w:ind w:left="720"/>
      <w:contextualSpacing/>
    </w:pPr>
  </w:style>
  <w:style w:type="table" w:styleId="a4">
    <w:name w:val="Table Grid"/>
    <w:basedOn w:val="a1"/>
    <w:uiPriority w:val="39"/>
    <w:rsid w:val="003B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АНАТОЛЬЕВИЧ</cp:lastModifiedBy>
  <cp:revision>2</cp:revision>
  <dcterms:created xsi:type="dcterms:W3CDTF">2023-04-05T10:04:00Z</dcterms:created>
  <dcterms:modified xsi:type="dcterms:W3CDTF">2023-04-05T10:04:00Z</dcterms:modified>
</cp:coreProperties>
</file>